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4" w:rsidRPr="000A0453" w:rsidRDefault="00C42C07" w:rsidP="00C42C07">
      <w:pPr>
        <w:jc w:val="center"/>
        <w:rPr>
          <w:rFonts w:ascii="Copperplate Gothic Light" w:hAnsi="Copperplate Gothic Light" w:cs="Aharoni"/>
          <w:color w:val="FF0000"/>
          <w:sz w:val="44"/>
          <w:szCs w:val="44"/>
          <w:lang w:val="hr-HR"/>
        </w:rPr>
      </w:pPr>
      <w:r>
        <w:rPr>
          <w:rFonts w:ascii="Copperplate Gothic Light" w:hAnsi="Copperplate Gothic Light" w:cs="Aharoni"/>
          <w:color w:val="FF0000"/>
          <w:sz w:val="44"/>
          <w:szCs w:val="44"/>
        </w:rPr>
        <w:t xml:space="preserve">     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>Planinarsk</w:t>
      </w:r>
      <w:r w:rsidR="00364484">
        <w:rPr>
          <w:rFonts w:ascii="Copperplate Gothic Light" w:hAnsi="Copperplate Gothic Light" w:cs="Aharoni"/>
          <w:color w:val="FF0000"/>
          <w:sz w:val="44"/>
          <w:szCs w:val="44"/>
        </w:rPr>
        <w:t>o društvo Napredak-Zagreb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 xml:space="preserve"> </w:t>
      </w:r>
    </w:p>
    <w:p w:rsidR="00BC70C4" w:rsidRPr="007A1124" w:rsidRDefault="007A1124" w:rsidP="00C42C0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 xml:space="preserve">           </w:t>
      </w:r>
    </w:p>
    <w:p w:rsidR="0073177F" w:rsidRDefault="00364484">
      <w:r>
        <w:rPr>
          <w:lang w:val="hr-HR" w:eastAsia="hr-HR"/>
        </w:rPr>
        <w:drawing>
          <wp:anchor distT="0" distB="0" distL="114300" distR="114300" simplePos="0" relativeHeight="251662336" behindDoc="1" locked="0" layoutInCell="1" allowOverlap="1" wp14:anchorId="17D8EAAE" wp14:editId="77AFD665">
            <wp:simplePos x="0" y="0"/>
            <wp:positionH relativeFrom="column">
              <wp:posOffset>9294495</wp:posOffset>
            </wp:positionH>
            <wp:positionV relativeFrom="paragraph">
              <wp:posOffset>67945</wp:posOffset>
            </wp:positionV>
            <wp:extent cx="365760" cy="576580"/>
            <wp:effectExtent l="0" t="0" r="0" b="0"/>
            <wp:wrapNone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53"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E1F2" wp14:editId="15A8C121">
                <wp:simplePos x="0" y="0"/>
                <wp:positionH relativeFrom="column">
                  <wp:posOffset>-29639</wp:posOffset>
                </wp:positionH>
                <wp:positionV relativeFrom="paragraph">
                  <wp:posOffset>72476</wp:posOffset>
                </wp:positionV>
                <wp:extent cx="6350772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899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7pt" to="49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" strokecolor="#a5a5a5 [2092]"/>
            </w:pict>
          </mc:Fallback>
        </mc:AlternateContent>
      </w:r>
    </w:p>
    <w:p w:rsidR="00BC70C4" w:rsidRDefault="00BC70C4" w:rsidP="00BC70C4">
      <w:pPr>
        <w:pStyle w:val="Footer"/>
        <w:jc w:val="center"/>
      </w:pPr>
    </w:p>
    <w:p w:rsidR="003F522D" w:rsidRDefault="00364484" w:rsidP="00BC70C4">
      <w:pPr>
        <w:pStyle w:val="Footer"/>
        <w:jc w:val="center"/>
      </w:pP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 wp14:anchorId="0605DC05" wp14:editId="29D654CE">
            <wp:simplePos x="0" y="0"/>
            <wp:positionH relativeFrom="column">
              <wp:posOffset>9410065</wp:posOffset>
            </wp:positionH>
            <wp:positionV relativeFrom="paragraph">
              <wp:posOffset>128905</wp:posOffset>
            </wp:positionV>
            <wp:extent cx="922020" cy="791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_PKHVG_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22D" w:rsidRDefault="00364484" w:rsidP="00BC70C4">
      <w:pPr>
        <w:pStyle w:val="Footer"/>
        <w:jc w:val="center"/>
      </w:pPr>
      <w:r>
        <w:rPr>
          <w:lang w:val="hr-HR" w:eastAsia="hr-HR"/>
        </w:rPr>
        <w:drawing>
          <wp:inline distT="0" distB="0" distL="0" distR="0" wp14:anchorId="569C1F25" wp14:editId="3E63BE76">
            <wp:extent cx="1172721" cy="1190625"/>
            <wp:effectExtent l="0" t="0" r="8890" b="0"/>
            <wp:docPr id="4" name="Slika 4" descr="C:\Users\Franko\AppData\Local\Microsoft\Windows\INetCache\Content.Word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ko\AppData\Local\Microsoft\Windows\INetCache\Content.Word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2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70" w:rsidRPr="006B4870" w:rsidRDefault="006B4870" w:rsidP="006B4870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color w:val="444444"/>
          <w:lang w:val="hr-HR" w:eastAsia="hr-HR"/>
        </w:rPr>
        <w:drawing>
          <wp:inline distT="0" distB="0" distL="0" distR="0" wp14:anchorId="25260DDD" wp14:editId="3FEEAC8E">
            <wp:extent cx="2884714" cy="1514475"/>
            <wp:effectExtent l="0" t="0" r="0" b="0"/>
            <wp:docPr id="6" name="Picture 6" descr="skradinski vrh najava iz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radinski vrh najava izle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72" cy="15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49" w:rsidRDefault="00EF3C49" w:rsidP="00EF3C49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SEKCIJA DRUŠTVENIH IZLETA</w:t>
      </w:r>
    </w:p>
    <w:p w:rsidR="00EF3C49" w:rsidRDefault="00EF3C49" w:rsidP="00EF3C49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Planinarski izlet na vrh Skradski vrh 1043 m/nv</w:t>
      </w:r>
    </w:p>
    <w:p w:rsidR="00EF3C49" w:rsidRDefault="00EF3C49" w:rsidP="00EF3C49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  <w:t>20.12.2020.</w:t>
      </w:r>
    </w:p>
    <w:p w:rsidR="006B4870" w:rsidRPr="006B4870" w:rsidRDefault="006B4870" w:rsidP="006B4870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</w:p>
    <w:p w:rsidR="006B4870" w:rsidRPr="006B4870" w:rsidRDefault="006B4870" w:rsidP="006B4870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 puta: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7:00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polazak iz </w:t>
      </w: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Zagreba,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ispred KD Vatroslav Lisinski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 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Vožnja auto</w:t>
      </w:r>
      <w:r w:rsidR="00E30ED9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cestom 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Zagreb - Rijeka, izlaz Vrbovsko, zatim  lokalnom cestom Gornje Dobre, vožnja traje </w:t>
      </w:r>
      <w:r w:rsidR="00B92E97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otprilike 2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sata, a po putu je predviđena pauza za odmor i okrijepu.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Planinarska tura: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Gornja Dobra - Skradski vrh 1043 m/nv - Skrad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Vrijeme uspona i silaska: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B92E97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otprilike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4 sata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Visinska razlika: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cca 750 metara uspona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Ukupna duljina puta: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cca 12Km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Potrebna oprema: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čvrste gojzerice, odjeća u skladu s vremenskim prilikama, pl. štapovi preporučeni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Prijevoz: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prijevoz je planiran unajmljenim autobusom uz poštivanje mjera HZJZ-a (parovi mogu sjediti zajedno, samci odvojeno, maske preporučene), cijena sa uključenim svim troškovima iznosi 180,00 Kn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Prijave i informacije</w:t>
      </w:r>
      <w:r w:rsidR="0036448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 xml:space="preserve">: </w:t>
      </w:r>
      <w:r w:rsidR="00B92E97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>Franko Čuvalo,</w:t>
      </w:r>
      <w:bookmarkStart w:id="0" w:name="_GoBack"/>
      <w:bookmarkEnd w:id="0"/>
      <w:r w:rsidR="00B92E97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 xml:space="preserve"> mob:</w:t>
      </w:r>
      <w:r w:rsidR="00364484" w:rsidRPr="00B92E97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 xml:space="preserve"> 098 275 719 </w:t>
      </w:r>
      <w:r w:rsidRPr="00B92E97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 .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Organizator: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36448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pd. Napredak-Zagreb</w:t>
      </w: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6B4870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 .</w:t>
      </w:r>
    </w:p>
    <w:p w:rsid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  <w:r w:rsidRPr="006B4870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Vodič: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36448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Franko Čuvalo</w:t>
      </w:r>
      <w:r w:rsidRPr="006B4870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, pl. vodič</w:t>
      </w:r>
    </w:p>
    <w:p w:rsid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6B4870" w:rsidRPr="006B4870" w:rsidRDefault="006B4870" w:rsidP="006B4870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7A1124" w:rsidRDefault="007A1124" w:rsidP="00BC70C4">
      <w:pPr>
        <w:pStyle w:val="Footer"/>
        <w:jc w:val="center"/>
        <w:rPr>
          <w:color w:val="FF0000"/>
        </w:rPr>
      </w:pPr>
    </w:p>
    <w:sectPr w:rsidR="007A1124" w:rsidSect="000A0453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5B" w:rsidRDefault="00EC575B" w:rsidP="000A0453">
      <w:r>
        <w:separator/>
      </w:r>
    </w:p>
  </w:endnote>
  <w:endnote w:type="continuationSeparator" w:id="0">
    <w:p w:rsidR="00EC575B" w:rsidRDefault="00EC575B" w:rsidP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5B" w:rsidRDefault="00EC575B" w:rsidP="000A0453">
      <w:r>
        <w:separator/>
      </w:r>
    </w:p>
  </w:footnote>
  <w:footnote w:type="continuationSeparator" w:id="0">
    <w:p w:rsidR="00EC575B" w:rsidRDefault="00EC575B" w:rsidP="000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D"/>
    <w:rsid w:val="00060FDE"/>
    <w:rsid w:val="000A0453"/>
    <w:rsid w:val="000E5ECF"/>
    <w:rsid w:val="000F18E8"/>
    <w:rsid w:val="001356F7"/>
    <w:rsid w:val="002426BC"/>
    <w:rsid w:val="00364484"/>
    <w:rsid w:val="003F522D"/>
    <w:rsid w:val="004005A0"/>
    <w:rsid w:val="00412F7F"/>
    <w:rsid w:val="00525997"/>
    <w:rsid w:val="00527DF7"/>
    <w:rsid w:val="00606EF8"/>
    <w:rsid w:val="006544F3"/>
    <w:rsid w:val="006B4870"/>
    <w:rsid w:val="006C3CC4"/>
    <w:rsid w:val="007A1124"/>
    <w:rsid w:val="007F680D"/>
    <w:rsid w:val="00A335DB"/>
    <w:rsid w:val="00AF4BA2"/>
    <w:rsid w:val="00B6418F"/>
    <w:rsid w:val="00B92E97"/>
    <w:rsid w:val="00BC70C4"/>
    <w:rsid w:val="00C42C07"/>
    <w:rsid w:val="00C66382"/>
    <w:rsid w:val="00E30ED9"/>
    <w:rsid w:val="00E54E11"/>
    <w:rsid w:val="00E63A64"/>
    <w:rsid w:val="00EC575B"/>
    <w:rsid w:val="00E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F407"/>
  <w15:docId w15:val="{9D4DC7B0-8B09-4F24-A495-238F2CF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4"/>
    <w:pPr>
      <w:spacing w:after="0" w:line="240" w:lineRule="auto"/>
    </w:pPr>
    <w:rPr>
      <w:rFonts w:ascii="Garamond" w:hAnsi="Garamond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C4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0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70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4"/>
    <w:rPr>
      <w:rFonts w:ascii="Garamond" w:hAnsi="Garamond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53"/>
    <w:rPr>
      <w:rFonts w:ascii="Garamond" w:hAnsi="Garamond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5997"/>
  </w:style>
  <w:style w:type="paragraph" w:styleId="NormalWeb">
    <w:name w:val="Normal (Web)"/>
    <w:basedOn w:val="Normal"/>
    <w:uiPriority w:val="99"/>
    <w:semiHidden/>
    <w:unhideWhenUsed/>
    <w:rsid w:val="006C3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.%20Renato\07.%20NAJAVE%20IZLETA\001.%20Aktualni%20mjesec\HORIZONT%20VG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 VG Memorandum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Milovski</dc:creator>
  <cp:lastModifiedBy>Lovro Matković</cp:lastModifiedBy>
  <cp:revision>4</cp:revision>
  <cp:lastPrinted>2020-10-23T11:36:00Z</cp:lastPrinted>
  <dcterms:created xsi:type="dcterms:W3CDTF">2020-10-27T12:23:00Z</dcterms:created>
  <dcterms:modified xsi:type="dcterms:W3CDTF">2020-10-28T18:50:00Z</dcterms:modified>
</cp:coreProperties>
</file>